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DC" w:rsidRPr="00CE1FEB" w:rsidRDefault="00C504DC" w:rsidP="002263C2">
      <w:pPr>
        <w:jc w:val="center"/>
        <w:outlineLvl w:val="0"/>
        <w:rPr>
          <w:b/>
          <w:caps/>
          <w:sz w:val="28"/>
          <w:szCs w:val="28"/>
        </w:rPr>
      </w:pPr>
      <w:bookmarkStart w:id="0" w:name="_GoBack"/>
      <w:bookmarkEnd w:id="0"/>
      <w:r w:rsidRPr="00CE1FEB">
        <w:rPr>
          <w:b/>
          <w:caps/>
          <w:sz w:val="28"/>
          <w:szCs w:val="28"/>
        </w:rPr>
        <w:t>Annual Measurable Goals in identified Areas of need</w:t>
      </w:r>
    </w:p>
    <w:p w:rsidR="00C504DC" w:rsidRPr="009011A0" w:rsidRDefault="00C11997" w:rsidP="002263C2">
      <w:pPr>
        <w:jc w:val="center"/>
        <w:outlineLvl w:val="0"/>
        <w:rPr>
          <w:b/>
          <w:sz w:val="28"/>
        </w:rPr>
      </w:pPr>
      <w:r w:rsidRPr="009011A0">
        <w:rPr>
          <w:b/>
          <w:sz w:val="28"/>
        </w:rPr>
        <w:t>FUNCTIONAL PERFORMANCE</w:t>
      </w:r>
    </w:p>
    <w:p w:rsidR="00C504DC" w:rsidRPr="00CE1FEB" w:rsidRDefault="00C504DC" w:rsidP="00C504DC">
      <w:pPr>
        <w:rPr>
          <w:color w:val="0000FF"/>
          <w:sz w:val="40"/>
          <w:szCs w:val="40"/>
        </w:rPr>
      </w:pPr>
    </w:p>
    <w:p w:rsidR="00C504DC" w:rsidRPr="00CE1FEB" w:rsidRDefault="00C504DC" w:rsidP="00C504DC">
      <w:r w:rsidRPr="00CE1FEB">
        <w:t>The measurable annual goals must align with the student’s needs and reflect how they</w:t>
      </w:r>
      <w:r w:rsidRPr="00CE1FEB">
        <w:rPr>
          <w:b/>
        </w:rPr>
        <w:t xml:space="preserve"> </w:t>
      </w:r>
      <w:r w:rsidRPr="00CE1FEB">
        <w:rPr>
          <w:b/>
          <w:u w:val="single"/>
        </w:rPr>
        <w:t>must</w:t>
      </w:r>
      <w:r w:rsidRPr="00CE1FEB">
        <w:t xml:space="preserve"> support the student’s post-secondary goals.</w:t>
      </w:r>
    </w:p>
    <w:p w:rsidR="00C504DC" w:rsidRPr="00CE1FEB" w:rsidRDefault="00C504DC" w:rsidP="00C504DC">
      <w:pPr>
        <w:tabs>
          <w:tab w:val="left" w:pos="2880"/>
          <w:tab w:val="left" w:pos="4176"/>
          <w:tab w:val="left" w:pos="5760"/>
        </w:tabs>
        <w:rPr>
          <w:b/>
          <w:caps/>
          <w:sz w:val="16"/>
          <w:szCs w:val="16"/>
          <w:u w:val="single"/>
        </w:rPr>
      </w:pPr>
    </w:p>
    <w:p w:rsidR="00C504DC" w:rsidRPr="00CE1FEB" w:rsidRDefault="00C504DC" w:rsidP="00C504DC">
      <w:pPr>
        <w:tabs>
          <w:tab w:val="left" w:pos="2880"/>
          <w:tab w:val="left" w:pos="4176"/>
          <w:tab w:val="left" w:pos="5760"/>
        </w:tabs>
        <w:spacing w:after="120"/>
      </w:pPr>
      <w:r w:rsidRPr="00CE1FEB">
        <w:rPr>
          <w:b/>
          <w:smallCaps/>
          <w:u w:val="single"/>
        </w:rPr>
        <w:t>Identified Area of Need:</w:t>
      </w:r>
      <w:r w:rsidRPr="00CE1FEB">
        <w:t xml:space="preserve"> </w:t>
      </w:r>
      <w:r w:rsidRPr="00CE1FEB">
        <w:tab/>
        <w:t xml:space="preserve"> </w:t>
      </w:r>
      <w:r w:rsidR="003C4EDD">
        <w:fldChar w:fldCharType="begin">
          <w:ffData>
            <w:name w:val="Check136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136"/>
      <w:r w:rsidR="00FB1F34">
        <w:instrText xml:space="preserve"> FORMCHECKBOX </w:instrText>
      </w:r>
      <w:r w:rsidR="0064504F">
        <w:fldChar w:fldCharType="separate"/>
      </w:r>
      <w:r w:rsidR="003C4EDD">
        <w:fldChar w:fldCharType="end"/>
      </w:r>
      <w:bookmarkEnd w:id="1"/>
      <w:r w:rsidR="00534D84">
        <w:t xml:space="preserve"> </w:t>
      </w:r>
      <w:r w:rsidR="007F20FD">
        <w:t xml:space="preserve">Social/Emotional   </w:t>
      </w:r>
      <w:r w:rsidR="003C4ED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4D84">
        <w:instrText xml:space="preserve"> FORMCHECKBOX </w:instrText>
      </w:r>
      <w:r w:rsidR="0064504F">
        <w:fldChar w:fldCharType="separate"/>
      </w:r>
      <w:r w:rsidR="003C4EDD">
        <w:fldChar w:fldCharType="end"/>
      </w:r>
      <w:r w:rsidR="002263C2">
        <w:t xml:space="preserve"> </w:t>
      </w:r>
      <w:r w:rsidR="007F20FD">
        <w:t xml:space="preserve">Life Skills  </w:t>
      </w:r>
      <w:r w:rsidR="00534D84">
        <w:t xml:space="preserve"> </w:t>
      </w:r>
      <w:r w:rsidR="003C4EDD" w:rsidRPr="00CE1FEB"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r w:rsidR="002263C2" w:rsidRPr="00CE1FEB">
        <w:instrText xml:space="preserve"> FORMCHECKBOX </w:instrText>
      </w:r>
      <w:r w:rsidR="0064504F">
        <w:fldChar w:fldCharType="separate"/>
      </w:r>
      <w:r w:rsidR="003C4EDD" w:rsidRPr="00CE1FEB">
        <w:fldChar w:fldCharType="end"/>
      </w:r>
      <w:r w:rsidR="002263C2">
        <w:t xml:space="preserve">  </w:t>
      </w:r>
      <w:r w:rsidR="007F20FD">
        <w:t>Energy Level</w:t>
      </w:r>
    </w:p>
    <w:p w:rsidR="007F20FD" w:rsidRDefault="003C4EDD" w:rsidP="00C504DC">
      <w:pPr>
        <w:tabs>
          <w:tab w:val="left" w:pos="1584"/>
          <w:tab w:val="left" w:pos="3888"/>
          <w:tab w:val="left" w:pos="5040"/>
        </w:tabs>
        <w:spacing w:after="120"/>
      </w:pPr>
      <w: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7"/>
      <w:r w:rsidR="007F20FD">
        <w:instrText xml:space="preserve"> FORMCHECKBOX </w:instrText>
      </w:r>
      <w:r w:rsidR="0064504F">
        <w:fldChar w:fldCharType="separate"/>
      </w:r>
      <w:r>
        <w:fldChar w:fldCharType="end"/>
      </w:r>
      <w:bookmarkEnd w:id="2"/>
      <w:r w:rsidR="00C504DC" w:rsidRPr="00CE1FEB">
        <w:t xml:space="preserve"> </w:t>
      </w:r>
      <w:r w:rsidR="007F20FD">
        <w:t xml:space="preserve">Sustained Attention            </w:t>
      </w:r>
      <w:r w:rsidRPr="00CE1FEB"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 w:rsidR="00C504DC" w:rsidRPr="00CE1FEB">
        <w:instrText xml:space="preserve"> FORMCHECKBOX </w:instrText>
      </w:r>
      <w:r w:rsidR="0064504F">
        <w:fldChar w:fldCharType="separate"/>
      </w:r>
      <w:r w:rsidRPr="00CE1FEB">
        <w:fldChar w:fldCharType="end"/>
      </w:r>
      <w:r w:rsidR="00C504DC" w:rsidRPr="00CE1FEB">
        <w:t xml:space="preserve"> </w:t>
      </w:r>
      <w:r w:rsidR="007F20FD">
        <w:t>Memory Function</w:t>
      </w:r>
      <w:r w:rsidR="007F20FD">
        <w:tab/>
        <w:t xml:space="preserve"> </w:t>
      </w:r>
      <w:r w:rsidRPr="00CE1FEB"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r w:rsidR="00C504DC" w:rsidRPr="00CE1FEB">
        <w:instrText xml:space="preserve"> FORMCHECKBOX </w:instrText>
      </w:r>
      <w:r w:rsidR="0064504F">
        <w:fldChar w:fldCharType="separate"/>
      </w:r>
      <w:r w:rsidRPr="00CE1FEB">
        <w:fldChar w:fldCharType="end"/>
      </w:r>
      <w:r w:rsidR="00C504DC" w:rsidRPr="00CE1FEB">
        <w:t xml:space="preserve"> </w:t>
      </w:r>
      <w:r w:rsidR="007F20FD">
        <w:t>Impulse</w:t>
      </w:r>
      <w:r w:rsidR="00C504DC" w:rsidRPr="00CE1FEB">
        <w:t xml:space="preserve">  </w:t>
      </w:r>
      <w:r w:rsidR="00C504DC" w:rsidRPr="00CE1FEB">
        <w:tab/>
      </w:r>
      <w:r w:rsidR="00534D84">
        <w:t xml:space="preserve">   </w:t>
      </w:r>
      <w:r w:rsidRPr="00CE1FEB"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r w:rsidR="00C504DC" w:rsidRPr="00CE1FEB">
        <w:instrText xml:space="preserve"> FORMCHECKBOX </w:instrText>
      </w:r>
      <w:r w:rsidR="0064504F">
        <w:fldChar w:fldCharType="separate"/>
      </w:r>
      <w:r w:rsidRPr="00CE1FEB">
        <w:fldChar w:fldCharType="end"/>
      </w:r>
      <w:r w:rsidR="00C504DC" w:rsidRPr="00CE1FEB">
        <w:t xml:space="preserve"> </w:t>
      </w:r>
      <w:r w:rsidR="007F20FD">
        <w:t>Processing Speed</w:t>
      </w:r>
    </w:p>
    <w:p w:rsidR="005010BF" w:rsidRPr="009011A0" w:rsidRDefault="003C4EDD" w:rsidP="009011A0">
      <w:pPr>
        <w:tabs>
          <w:tab w:val="left" w:pos="1584"/>
          <w:tab w:val="left" w:pos="3888"/>
          <w:tab w:val="left" w:pos="5040"/>
        </w:tabs>
        <w:spacing w:after="120"/>
        <w:rPr>
          <w:sz w:val="18"/>
          <w:szCs w:val="18"/>
        </w:rPr>
      </w:pPr>
      <w:r w:rsidRPr="00CE1FEB"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r w:rsidR="007F20FD" w:rsidRPr="00CE1FEB">
        <w:instrText xml:space="preserve"> FORMCHECKBOX </w:instrText>
      </w:r>
      <w:r w:rsidR="0064504F">
        <w:fldChar w:fldCharType="separate"/>
      </w:r>
      <w:r w:rsidRPr="00CE1FEB">
        <w:fldChar w:fldCharType="end"/>
      </w:r>
      <w:r w:rsidR="007F20FD">
        <w:t xml:space="preserve"> Motor Skills</w:t>
      </w:r>
      <w:r w:rsidR="00534D84">
        <w:tab/>
        <w:t xml:space="preserve">                       </w:t>
      </w:r>
      <w:r>
        <w:fldChar w:fldCharType="begin">
          <w:ffData>
            <w:name w:val="Check68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68"/>
      <w:r w:rsidR="00FB1F34">
        <w:instrText xml:space="preserve"> FORMCHECKBOX </w:instrText>
      </w:r>
      <w:r w:rsidR="0064504F">
        <w:fldChar w:fldCharType="separate"/>
      </w:r>
      <w:r>
        <w:fldChar w:fldCharType="end"/>
      </w:r>
      <w:bookmarkEnd w:id="3"/>
      <w:r w:rsidR="00534D84">
        <w:t xml:space="preserve"> Behavior</w:t>
      </w:r>
      <w:r w:rsidR="00534D84">
        <w:tab/>
        <w:t xml:space="preserve"> </w:t>
      </w:r>
      <w:r w:rsidRPr="00CE1FEB"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 w:rsidR="00534D84" w:rsidRPr="00CE1FEB">
        <w:instrText xml:space="preserve"> FORMCHECKBOX </w:instrText>
      </w:r>
      <w:r w:rsidR="0064504F">
        <w:fldChar w:fldCharType="separate"/>
      </w:r>
      <w:r w:rsidRPr="00CE1FEB">
        <w:fldChar w:fldCharType="end"/>
      </w:r>
      <w:r w:rsidR="00534D84">
        <w:t xml:space="preserve">  Problem Solving</w:t>
      </w:r>
    </w:p>
    <w:p w:rsidR="00C504DC" w:rsidRPr="00CE1FEB" w:rsidRDefault="00C504DC" w:rsidP="00C504DC">
      <w:pPr>
        <w:tabs>
          <w:tab w:val="left" w:pos="9360"/>
        </w:tabs>
        <w:rPr>
          <w:color w:val="0000FF"/>
        </w:rPr>
      </w:pPr>
    </w:p>
    <w:p w:rsidR="002263C2" w:rsidRDefault="00C504DC" w:rsidP="00C504DC">
      <w:pPr>
        <w:tabs>
          <w:tab w:val="left" w:pos="9360"/>
        </w:tabs>
        <w:rPr>
          <w:b/>
        </w:rPr>
      </w:pPr>
      <w:r w:rsidRPr="000B0161">
        <w:t>Reference from New Mexico’s Content Standards</w:t>
      </w:r>
      <w:r>
        <w:t xml:space="preserve"> with Benchmarks (2012-</w:t>
      </w:r>
      <w:r w:rsidRPr="000B0161">
        <w:t>13) or Common Core State Standards (starting 2013</w:t>
      </w:r>
      <w:r>
        <w:t>-14</w:t>
      </w:r>
      <w:r w:rsidRPr="000B0161">
        <w:t xml:space="preserve">) with Benchmarks and Expanded Grade Band </w:t>
      </w:r>
      <w:proofErr w:type="gramStart"/>
      <w:r w:rsidRPr="000B0161">
        <w:t xml:space="preserve">Expectations </w:t>
      </w:r>
      <w:r>
        <w:t>.</w:t>
      </w:r>
      <w:r w:rsidRPr="000B0161">
        <w:t>(</w:t>
      </w:r>
      <w:proofErr w:type="gramEnd"/>
      <w:r w:rsidRPr="000B0161">
        <w:t xml:space="preserve">EGBE):  </w:t>
      </w:r>
    </w:p>
    <w:p w:rsidR="00C504DC" w:rsidRPr="00141320" w:rsidRDefault="00C504DC" w:rsidP="00C504DC">
      <w:pPr>
        <w:tabs>
          <w:tab w:val="left" w:pos="9360"/>
        </w:tabs>
        <w:rPr>
          <w:u w:val="single"/>
        </w:rPr>
      </w:pPr>
    </w:p>
    <w:p w:rsidR="00C504DC" w:rsidRDefault="00C504DC" w:rsidP="00C504DC">
      <w:pPr>
        <w:tabs>
          <w:tab w:val="left" w:pos="9360"/>
        </w:tabs>
        <w:spacing w:after="120"/>
        <w:rPr>
          <w:sz w:val="20"/>
          <w:szCs w:val="20"/>
        </w:rPr>
      </w:pPr>
      <w:r w:rsidRPr="00CE1FEB">
        <w:rPr>
          <w:b/>
        </w:rPr>
        <w:t xml:space="preserve">ANNUAL GOAL: </w:t>
      </w:r>
      <w:r w:rsidR="0084733A" w:rsidRPr="0084733A">
        <w:t>(direction of change, the behavior, present level, ending level and timeframe for achieving eh goal)</w:t>
      </w:r>
    </w:p>
    <w:p w:rsidR="00FB1F34" w:rsidRPr="00FB1F34" w:rsidRDefault="0064504F" w:rsidP="00FB1F34">
      <w:pPr>
        <w:tabs>
          <w:tab w:val="left" w:pos="9360"/>
        </w:tabs>
        <w:spacing w:after="120"/>
        <w:outlineLvl w:val="0"/>
        <w:rPr>
          <w:sz w:val="20"/>
          <w:szCs w:val="20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6pt;width:476pt;height:98.25pt;z-index:251658240;mso-wrap-edited:f;mso-position-horizontal:absolute;mso-position-vertical:absolute" wrapcoords="-34 -227 -34 21372 21634 21372 21634 -227 -34 -227" filled="f" strokecolor="black [3213]" strokeweight="1.5pt">
            <v:fill o:detectmouseclick="t"/>
            <v:textbox style="mso-next-textbox:#_x0000_s1027" inset=",7.2pt,,7.2pt">
              <w:txbxContent>
                <w:p w:rsidR="00FF3922" w:rsidRDefault="00FF3922" w:rsidP="00C11997">
                  <w:pPr>
                    <w:spacing w:line="288" w:lineRule="auto"/>
                  </w:pPr>
                </w:p>
              </w:txbxContent>
            </v:textbox>
            <w10:wrap type="tight"/>
          </v:shape>
        </w:pict>
      </w:r>
      <w:r>
        <w:rPr>
          <w:b/>
          <w:noProof/>
        </w:rPr>
        <w:pict>
          <v:shape id="_x0000_s1027" type="#_x0000_t202" style="position:absolute;margin-left:6in;margin-top:58.5pt;width:9pt;height:9pt;z-index:251659264;mso-wrap-edited:f" wrapcoords="0 0 21600 0 21600 21600 0 21600 0 0" filled="f" stroked="f">
            <v:fill o:detectmouseclick="t"/>
            <v:textbox inset=",7.2pt,,7.2pt">
              <w:txbxContent/>
            </v:textbox>
            <w10:wrap type="tight"/>
          </v:shape>
        </w:pict>
      </w:r>
      <w:r w:rsidR="00C504DC" w:rsidRPr="00CE1FEB">
        <w:rPr>
          <w:b/>
        </w:rPr>
        <w:t>Date Initiated</w:t>
      </w:r>
      <w:r w:rsidR="00C504DC">
        <w:rPr>
          <w:b/>
          <w:sz w:val="20"/>
          <w:szCs w:val="20"/>
        </w:rPr>
        <w:t xml:space="preserve"> </w:t>
      </w:r>
    </w:p>
    <w:p w:rsidR="00C504DC" w:rsidRPr="00C11997" w:rsidRDefault="00C504DC" w:rsidP="00C11997">
      <w:pPr>
        <w:tabs>
          <w:tab w:val="left" w:pos="9360"/>
        </w:tabs>
        <w:jc w:val="both"/>
        <w:rPr>
          <w:b/>
        </w:rPr>
      </w:pPr>
      <w:r w:rsidRPr="00CE1FEB">
        <w:t xml:space="preserve">Objectives are not required in accordance with 34 CFR </w:t>
      </w:r>
      <w:r>
        <w:t>§</w:t>
      </w:r>
      <w:r w:rsidRPr="00CE1FEB">
        <w:t>300.320, with one exception: students with disabilities who take alternate assessments aligned to alternate academic achievement standards or the EGBE.</w:t>
      </w:r>
    </w:p>
    <w:p w:rsidR="00C504DC" w:rsidRPr="00CE1FEB" w:rsidRDefault="003C4EDD" w:rsidP="00C504DC">
      <w:pPr>
        <w:pBdr>
          <w:top w:val="single" w:sz="8" w:space="6" w:color="auto"/>
          <w:left w:val="single" w:sz="8" w:space="6" w:color="auto"/>
          <w:bottom w:val="single" w:sz="8" w:space="14" w:color="auto"/>
          <w:right w:val="single" w:sz="8" w:space="2" w:color="auto"/>
        </w:pBdr>
        <w:tabs>
          <w:tab w:val="left" w:pos="9360"/>
        </w:tabs>
      </w:pPr>
      <w:r>
        <w:fldChar w:fldCharType="begin">
          <w:ffData>
            <w:name w:val="Check64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64"/>
      <w:r w:rsidR="002263C2">
        <w:instrText xml:space="preserve"> FORMCHECKBOX </w:instrText>
      </w:r>
      <w:r w:rsidR="0064504F">
        <w:fldChar w:fldCharType="separate"/>
      </w:r>
      <w:r>
        <w:fldChar w:fldCharType="end"/>
      </w:r>
      <w:bookmarkEnd w:id="4"/>
      <w:r w:rsidR="00C504DC" w:rsidRPr="00CE1FEB">
        <w:t xml:space="preserve"> </w:t>
      </w:r>
      <w:proofErr w:type="gramStart"/>
      <w:r w:rsidR="00C504DC" w:rsidRPr="00CE1FEB">
        <w:t xml:space="preserve">OBJECTIVE  </w:t>
      </w:r>
      <w:r w:rsidR="00C504DC" w:rsidRPr="00CE1FEB">
        <w:rPr>
          <w:i/>
        </w:rPr>
        <w:t>or</w:t>
      </w:r>
      <w:proofErr w:type="gramEnd"/>
      <w:r w:rsidR="00C504DC" w:rsidRPr="00CE1FEB">
        <w:t xml:space="preserve">  </w:t>
      </w:r>
      <w:r w:rsidR="00C504DC">
        <w:t xml:space="preserve">X BENCHMARK:  </w:t>
      </w:r>
      <w:r w:rsidR="00C504DC" w:rsidRPr="00CE1FEB">
        <w:t xml:space="preserve">                        </w:t>
      </w:r>
      <w:r w:rsidR="00C504DC">
        <w:t xml:space="preserve">          </w:t>
      </w:r>
      <w:r w:rsidR="00C504DC" w:rsidRPr="00CE1FEB">
        <w:rPr>
          <w:b/>
          <w:sz w:val="20"/>
          <w:szCs w:val="20"/>
        </w:rPr>
        <w:sym w:font="Wingdings" w:char="F0FC"/>
      </w:r>
      <w:r w:rsidR="00C504DC" w:rsidRPr="00CE1FEB">
        <w:rPr>
          <w:sz w:val="20"/>
          <w:szCs w:val="20"/>
        </w:rPr>
        <w:t xml:space="preserve"> if Transition Activity   </w:t>
      </w:r>
      <w:r w:rsidRPr="00CE1FEB"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C504DC" w:rsidRPr="00CE1FEB">
        <w:instrText xml:space="preserve"> FORMCHECKBOX </w:instrText>
      </w:r>
      <w:r w:rsidR="0064504F">
        <w:fldChar w:fldCharType="separate"/>
      </w:r>
      <w:r w:rsidRPr="00CE1FEB">
        <w:fldChar w:fldCharType="end"/>
      </w:r>
      <w:r w:rsidR="00C504DC" w:rsidRPr="00CE1FEB">
        <w:t xml:space="preserve"> </w:t>
      </w:r>
    </w:p>
    <w:p w:rsidR="00E6676E" w:rsidRDefault="00E6676E" w:rsidP="00C504DC">
      <w:pPr>
        <w:pBdr>
          <w:top w:val="single" w:sz="8" w:space="6" w:color="auto"/>
          <w:left w:val="single" w:sz="8" w:space="6" w:color="auto"/>
          <w:bottom w:val="single" w:sz="8" w:space="14" w:color="auto"/>
          <w:right w:val="single" w:sz="8" w:space="2" w:color="auto"/>
        </w:pBdr>
        <w:tabs>
          <w:tab w:val="left" w:pos="9360"/>
        </w:tabs>
        <w:rPr>
          <w:b/>
        </w:rPr>
      </w:pPr>
      <w:r>
        <w:rPr>
          <w:b/>
        </w:rPr>
        <w:t>_____________________________________________________________________________</w:t>
      </w:r>
    </w:p>
    <w:p w:rsidR="00E6676E" w:rsidRDefault="00E6676E" w:rsidP="00C504DC">
      <w:pPr>
        <w:pBdr>
          <w:top w:val="single" w:sz="8" w:space="6" w:color="auto"/>
          <w:left w:val="single" w:sz="8" w:space="6" w:color="auto"/>
          <w:bottom w:val="single" w:sz="8" w:space="14" w:color="auto"/>
          <w:right w:val="single" w:sz="8" w:space="2" w:color="auto"/>
        </w:pBdr>
        <w:tabs>
          <w:tab w:val="left" w:pos="9360"/>
        </w:tabs>
        <w:rPr>
          <w:b/>
        </w:rPr>
      </w:pPr>
      <w:r>
        <w:rPr>
          <w:b/>
        </w:rPr>
        <w:t>_____________________________________________________________________________</w:t>
      </w:r>
    </w:p>
    <w:p w:rsidR="00E6676E" w:rsidRDefault="00E6676E" w:rsidP="00C504DC">
      <w:pPr>
        <w:pBdr>
          <w:top w:val="single" w:sz="8" w:space="6" w:color="auto"/>
          <w:left w:val="single" w:sz="8" w:space="6" w:color="auto"/>
          <w:bottom w:val="single" w:sz="8" w:space="14" w:color="auto"/>
          <w:right w:val="single" w:sz="8" w:space="2" w:color="auto"/>
        </w:pBdr>
        <w:tabs>
          <w:tab w:val="left" w:pos="9360"/>
        </w:tabs>
        <w:rPr>
          <w:b/>
        </w:rPr>
      </w:pPr>
      <w:r>
        <w:rPr>
          <w:b/>
        </w:rPr>
        <w:t>_____________________________________________________________________________</w:t>
      </w:r>
    </w:p>
    <w:p w:rsidR="00C504DC" w:rsidRPr="00CE1FEB" w:rsidRDefault="00C504DC" w:rsidP="00C504DC">
      <w:pPr>
        <w:pBdr>
          <w:top w:val="single" w:sz="8" w:space="6" w:color="auto"/>
          <w:left w:val="single" w:sz="8" w:space="6" w:color="auto"/>
          <w:bottom w:val="single" w:sz="8" w:space="14" w:color="auto"/>
          <w:right w:val="single" w:sz="8" w:space="2" w:color="auto"/>
        </w:pBdr>
        <w:tabs>
          <w:tab w:val="left" w:pos="9360"/>
        </w:tabs>
      </w:pPr>
      <w:r>
        <w:t xml:space="preserve">Criteria for Mastery: </w:t>
      </w:r>
      <w:r w:rsidR="00E6676E">
        <w:rPr>
          <w:b/>
        </w:rPr>
        <w:t>_________________</w:t>
      </w:r>
    </w:p>
    <w:p w:rsidR="00C504DC" w:rsidRPr="00CE1FEB" w:rsidRDefault="00C504DC" w:rsidP="00C504DC">
      <w:pPr>
        <w:pBdr>
          <w:top w:val="single" w:sz="8" w:space="6" w:color="auto"/>
          <w:left w:val="single" w:sz="8" w:space="6" w:color="auto"/>
          <w:bottom w:val="single" w:sz="8" w:space="14" w:color="auto"/>
          <w:right w:val="single" w:sz="8" w:space="2" w:color="auto"/>
        </w:pBdr>
        <w:tabs>
          <w:tab w:val="left" w:pos="9360"/>
        </w:tabs>
        <w:rPr>
          <w:b/>
        </w:rPr>
      </w:pPr>
      <w:r w:rsidRPr="00CE1FEB">
        <w:t>Anticipated Date of Master</w:t>
      </w:r>
      <w:r w:rsidR="0084733A">
        <w:t xml:space="preserve">y:  </w:t>
      </w:r>
      <w:r w:rsidR="00D11385">
        <w:rPr>
          <w:b/>
        </w:rPr>
        <w:t>_____</w:t>
      </w:r>
      <w:r w:rsidR="00E6676E">
        <w:rPr>
          <w:b/>
        </w:rPr>
        <w:softHyphen/>
      </w:r>
      <w:r w:rsidR="00E6676E">
        <w:rPr>
          <w:b/>
        </w:rPr>
        <w:softHyphen/>
      </w:r>
      <w:r w:rsidR="00E6676E">
        <w:rPr>
          <w:b/>
        </w:rPr>
        <w:softHyphen/>
      </w:r>
      <w:r w:rsidR="00E6676E">
        <w:rPr>
          <w:b/>
        </w:rPr>
        <w:softHyphen/>
      </w:r>
      <w:r w:rsidR="00E6676E">
        <w:rPr>
          <w:b/>
        </w:rPr>
        <w:softHyphen/>
      </w:r>
      <w:r w:rsidR="00E6676E">
        <w:rPr>
          <w:b/>
        </w:rPr>
        <w:softHyphen/>
        <w:t>_____</w:t>
      </w:r>
      <w:r>
        <w:t xml:space="preserve"> Position/Agency Responsible: </w:t>
      </w:r>
      <w:r w:rsidR="00E6676E">
        <w:rPr>
          <w:b/>
        </w:rPr>
        <w:softHyphen/>
      </w:r>
      <w:r w:rsidR="00E6676E">
        <w:rPr>
          <w:b/>
        </w:rPr>
        <w:softHyphen/>
      </w:r>
      <w:r w:rsidR="00E6676E">
        <w:rPr>
          <w:b/>
        </w:rPr>
        <w:softHyphen/>
      </w:r>
      <w:r w:rsidR="00E6676E">
        <w:rPr>
          <w:b/>
        </w:rPr>
        <w:softHyphen/>
      </w:r>
      <w:r w:rsidR="00E6676E">
        <w:rPr>
          <w:b/>
        </w:rPr>
        <w:softHyphen/>
      </w:r>
      <w:r w:rsidR="00E6676E">
        <w:rPr>
          <w:b/>
        </w:rPr>
        <w:softHyphen/>
      </w:r>
      <w:r w:rsidR="00E6676E">
        <w:rPr>
          <w:b/>
        </w:rPr>
        <w:softHyphen/>
      </w:r>
      <w:r w:rsidR="00E6676E">
        <w:rPr>
          <w:b/>
        </w:rPr>
        <w:softHyphen/>
      </w:r>
      <w:r w:rsidR="00E6676E">
        <w:rPr>
          <w:b/>
        </w:rPr>
        <w:softHyphen/>
        <w:t>______________</w:t>
      </w:r>
      <w:r w:rsidR="00E6676E">
        <w:rPr>
          <w:b/>
        </w:rPr>
        <w:softHyphen/>
        <w:t>___</w:t>
      </w:r>
      <w:r>
        <w:t xml:space="preserve"> </w:t>
      </w:r>
    </w:p>
    <w:p w:rsidR="002263C2" w:rsidRDefault="00C504DC" w:rsidP="00C504DC">
      <w:pPr>
        <w:pBdr>
          <w:top w:val="single" w:sz="8" w:space="6" w:color="auto"/>
          <w:left w:val="single" w:sz="8" w:space="6" w:color="auto"/>
          <w:bottom w:val="single" w:sz="8" w:space="14" w:color="auto"/>
          <w:right w:val="single" w:sz="8" w:space="2" w:color="auto"/>
        </w:pBdr>
        <w:tabs>
          <w:tab w:val="left" w:pos="9360"/>
        </w:tabs>
      </w:pPr>
      <w:r w:rsidRPr="00CE1FEB">
        <w:t xml:space="preserve">Methods of Measurement: </w:t>
      </w:r>
      <w:r w:rsidR="00E6676E">
        <w:rPr>
          <w:b/>
        </w:rPr>
        <w:t>_______________________________________________________</w:t>
      </w:r>
    </w:p>
    <w:p w:rsidR="00E6676E" w:rsidRDefault="002263C2" w:rsidP="00C504DC">
      <w:pPr>
        <w:pBdr>
          <w:top w:val="single" w:sz="8" w:space="6" w:color="auto"/>
          <w:left w:val="single" w:sz="8" w:space="6" w:color="auto"/>
          <w:bottom w:val="single" w:sz="8" w:space="14" w:color="auto"/>
          <w:right w:val="single" w:sz="8" w:space="2" w:color="auto"/>
        </w:pBdr>
        <w:tabs>
          <w:tab w:val="left" w:pos="9360"/>
        </w:tabs>
        <w:rPr>
          <w:b/>
        </w:rPr>
      </w:pPr>
      <w:r>
        <w:t xml:space="preserve">Progress Documentation (Note date and progress for each progress period): </w:t>
      </w:r>
      <w:r w:rsidR="00E6676E">
        <w:rPr>
          <w:b/>
        </w:rPr>
        <w:t>________________</w:t>
      </w:r>
    </w:p>
    <w:p w:rsidR="00E6676E" w:rsidRDefault="00E6676E" w:rsidP="00C504DC">
      <w:pPr>
        <w:pBdr>
          <w:top w:val="single" w:sz="8" w:space="6" w:color="auto"/>
          <w:left w:val="single" w:sz="8" w:space="6" w:color="auto"/>
          <w:bottom w:val="single" w:sz="8" w:space="14" w:color="auto"/>
          <w:right w:val="single" w:sz="8" w:space="2" w:color="auto"/>
        </w:pBdr>
        <w:tabs>
          <w:tab w:val="left" w:pos="9360"/>
        </w:tabs>
        <w:rPr>
          <w:b/>
        </w:rPr>
      </w:pPr>
      <w:r>
        <w:rPr>
          <w:b/>
        </w:rPr>
        <w:t>_____________________________________________________________________________</w:t>
      </w:r>
    </w:p>
    <w:p w:rsidR="00C504DC" w:rsidRPr="00CE1FEB" w:rsidRDefault="00E6676E" w:rsidP="00C504DC">
      <w:pPr>
        <w:pBdr>
          <w:top w:val="single" w:sz="8" w:space="6" w:color="auto"/>
          <w:left w:val="single" w:sz="8" w:space="6" w:color="auto"/>
          <w:bottom w:val="single" w:sz="8" w:space="14" w:color="auto"/>
          <w:right w:val="single" w:sz="8" w:space="2" w:color="auto"/>
        </w:pBdr>
        <w:tabs>
          <w:tab w:val="left" w:pos="9360"/>
        </w:tabs>
        <w:rPr>
          <w:u w:val="single"/>
        </w:rPr>
      </w:pPr>
      <w:r>
        <w:rPr>
          <w:b/>
        </w:rPr>
        <w:t>_____________________________________________________________________________</w:t>
      </w:r>
    </w:p>
    <w:p w:rsidR="009011A0" w:rsidRDefault="009011A0"/>
    <w:p w:rsidR="009011A0" w:rsidRDefault="009011A0"/>
    <w:p w:rsidR="005010BF" w:rsidRDefault="005010BF"/>
    <w:p w:rsidR="009526C4" w:rsidRPr="005010BF" w:rsidRDefault="005010BF">
      <w:pPr>
        <w:rPr>
          <w:u w:val="single"/>
        </w:rPr>
      </w:pPr>
      <w:r>
        <w:t xml:space="preserve">IEP for: </w:t>
      </w:r>
      <w:r>
        <w:rPr>
          <w:u w:val="single"/>
        </w:rPr>
        <w:t>__</w:t>
      </w:r>
      <w:r w:rsidR="000547CF">
        <w:rPr>
          <w:u w:val="single"/>
        </w:rPr>
        <w:t xml:space="preserve"> </w:t>
      </w:r>
      <w:r w:rsidR="00FB1F34">
        <w:rPr>
          <w:u w:val="single"/>
        </w:rPr>
        <w:t>_______________</w:t>
      </w:r>
      <w:r w:rsidR="00D11385">
        <w:rPr>
          <w:u w:val="single"/>
        </w:rPr>
        <w:t>________</w:t>
      </w:r>
      <w:r>
        <w:rPr>
          <w:u w:val="single"/>
        </w:rPr>
        <w:t xml:space="preserve">__    </w:t>
      </w:r>
      <w:r w:rsidR="000547CF">
        <w:rPr>
          <w:u w:val="single"/>
        </w:rPr>
        <w:t>______</w:t>
      </w:r>
      <w:r w:rsidRPr="005010BF">
        <w:t xml:space="preserve">        </w:t>
      </w:r>
      <w:r w:rsidR="005E66BE">
        <w:tab/>
      </w:r>
      <w:r w:rsidRPr="005010BF">
        <w:t>Date:</w:t>
      </w:r>
      <w:r>
        <w:rPr>
          <w:u w:val="single"/>
        </w:rPr>
        <w:t xml:space="preserve"> </w:t>
      </w:r>
      <w:r w:rsidR="00D11385">
        <w:rPr>
          <w:u w:val="single"/>
        </w:rPr>
        <w:t>___________</w:t>
      </w:r>
      <w:r>
        <w:rPr>
          <w:u w:val="single"/>
        </w:rPr>
        <w:t>____</w:t>
      </w:r>
    </w:p>
    <w:sectPr w:rsidR="009526C4" w:rsidRPr="005010BF" w:rsidSect="00261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C504DC"/>
    <w:rsid w:val="000547CF"/>
    <w:rsid w:val="002263C2"/>
    <w:rsid w:val="00245EB0"/>
    <w:rsid w:val="002616C2"/>
    <w:rsid w:val="003C4EDD"/>
    <w:rsid w:val="005010BF"/>
    <w:rsid w:val="00534D84"/>
    <w:rsid w:val="00572FFD"/>
    <w:rsid w:val="005E66BE"/>
    <w:rsid w:val="0064504F"/>
    <w:rsid w:val="00706C23"/>
    <w:rsid w:val="007F20FD"/>
    <w:rsid w:val="0084733A"/>
    <w:rsid w:val="009011A0"/>
    <w:rsid w:val="009526C4"/>
    <w:rsid w:val="00B919ED"/>
    <w:rsid w:val="00C11997"/>
    <w:rsid w:val="00C504DC"/>
    <w:rsid w:val="00C51805"/>
    <w:rsid w:val="00D11385"/>
    <w:rsid w:val="00DF0741"/>
    <w:rsid w:val="00E12471"/>
    <w:rsid w:val="00E6676E"/>
    <w:rsid w:val="00FB1F34"/>
    <w:rsid w:val="00FF3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Chavez</dc:creator>
  <cp:lastModifiedBy>lomas2211</cp:lastModifiedBy>
  <cp:revision>2</cp:revision>
  <dcterms:created xsi:type="dcterms:W3CDTF">2015-01-20T21:57:00Z</dcterms:created>
  <dcterms:modified xsi:type="dcterms:W3CDTF">2015-01-20T21:57:00Z</dcterms:modified>
</cp:coreProperties>
</file>